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изменения</w:t>
      </w:r>
      <w:r w:rsidRPr="00641988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508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</w:t>
      </w:r>
      <w:r w:rsidR="00DC25E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от 7 июля 2014 года № 341 «О порядке принятия решения о разработке, формирования,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оценки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эффективности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пальных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Щербиновский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район»,</w:t>
      </w:r>
      <w:r w:rsidR="00C452C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</w:t>
      </w:r>
      <w:proofErr w:type="gramEnd"/>
      <w:r>
        <w:rPr>
          <w:rFonts w:ascii="Times New Roman" w:hAnsi="Times New Roman"/>
          <w:sz w:val="28"/>
          <w:szCs w:val="28"/>
        </w:rPr>
        <w:t xml:space="preserve">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0075DE" w:rsidRPr="00472884" w:rsidRDefault="00EB7508" w:rsidP="00C45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изменение</w:t>
      </w:r>
      <w:r w:rsidR="00C452C5">
        <w:rPr>
          <w:rFonts w:ascii="Times New Roman" w:hAnsi="Times New Roman"/>
          <w:sz w:val="28"/>
          <w:szCs w:val="28"/>
        </w:rPr>
        <w:t>, вносимое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8735C6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изменение, изложив приложение к постановлению в новой р</w:t>
      </w:r>
      <w:r w:rsidR="00F4526D" w:rsidRPr="00F4526D">
        <w:rPr>
          <w:rFonts w:ascii="Times New Roman" w:hAnsi="Times New Roman"/>
          <w:sz w:val="28"/>
          <w:szCs w:val="28"/>
        </w:rPr>
        <w:t>е</w:t>
      </w:r>
      <w:r w:rsidR="00F4526D" w:rsidRPr="00F4526D">
        <w:rPr>
          <w:rFonts w:ascii="Times New Roman" w:hAnsi="Times New Roman"/>
          <w:sz w:val="28"/>
          <w:szCs w:val="28"/>
        </w:rPr>
        <w:t>дакции (прилагается).</w:t>
      </w:r>
    </w:p>
    <w:p w:rsidR="00EB7508" w:rsidRPr="00A1307C" w:rsidRDefault="00EB7508" w:rsidP="00A130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452C5">
        <w:rPr>
          <w:rFonts w:ascii="Times New Roman" w:hAnsi="Times New Roman"/>
          <w:sz w:val="28"/>
          <w:szCs w:val="28"/>
        </w:rPr>
        <w:t>Финансовому управлению администрации муниципального образов</w:t>
      </w:r>
      <w:r w:rsidR="00C452C5">
        <w:rPr>
          <w:rFonts w:ascii="Times New Roman" w:hAnsi="Times New Roman"/>
          <w:sz w:val="28"/>
          <w:szCs w:val="28"/>
        </w:rPr>
        <w:t>а</w:t>
      </w:r>
      <w:r w:rsidR="00C452C5">
        <w:rPr>
          <w:rFonts w:ascii="Times New Roman" w:hAnsi="Times New Roman"/>
          <w:sz w:val="28"/>
          <w:szCs w:val="28"/>
        </w:rPr>
        <w:t xml:space="preserve">ния </w:t>
      </w:r>
      <w:proofErr w:type="spellStart"/>
      <w:r w:rsidR="00C452C5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C452C5">
        <w:rPr>
          <w:rFonts w:ascii="Times New Roman" w:hAnsi="Times New Roman"/>
          <w:sz w:val="28"/>
          <w:szCs w:val="28"/>
        </w:rPr>
        <w:t xml:space="preserve"> район (</w:t>
      </w:r>
      <w:proofErr w:type="spellStart"/>
      <w:r w:rsidR="00C452C5">
        <w:rPr>
          <w:rFonts w:ascii="Times New Roman" w:hAnsi="Times New Roman"/>
          <w:sz w:val="28"/>
          <w:szCs w:val="28"/>
        </w:rPr>
        <w:t>Кимлач</w:t>
      </w:r>
      <w:proofErr w:type="spellEnd"/>
      <w:r w:rsidR="00C452C5">
        <w:rPr>
          <w:rFonts w:ascii="Times New Roman" w:hAnsi="Times New Roman"/>
          <w:sz w:val="28"/>
          <w:szCs w:val="28"/>
        </w:rPr>
        <w:t>) предусмотреть финансирование меропри</w:t>
      </w:r>
      <w:r w:rsidR="00C452C5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тий муниципальной программы в бюджете муниципального образования Ще</w:t>
      </w:r>
      <w:r w:rsidR="00C452C5">
        <w:rPr>
          <w:rFonts w:ascii="Times New Roman" w:hAnsi="Times New Roman"/>
          <w:sz w:val="28"/>
          <w:szCs w:val="28"/>
        </w:rPr>
        <w:t>р</w:t>
      </w:r>
      <w:r w:rsidR="00C452C5">
        <w:rPr>
          <w:rFonts w:ascii="Times New Roman" w:hAnsi="Times New Roman"/>
          <w:sz w:val="28"/>
          <w:szCs w:val="28"/>
        </w:rPr>
        <w:t>биновский район</w:t>
      </w:r>
    </w:p>
    <w:p w:rsidR="00CB7C2F" w:rsidRDefault="00EB7508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Отделу по взаимодействию с органами местного самоуправления 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>
        <w:rPr>
          <w:rFonts w:ascii="Times New Roman" w:hAnsi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EB7508" w:rsidRDefault="00EB7508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</w:t>
      </w:r>
      <w:r w:rsidR="00C452C5">
        <w:rPr>
          <w:rFonts w:ascii="Times New Roman" w:hAnsi="Times New Roman"/>
          <w:sz w:val="28"/>
          <w:szCs w:val="28"/>
        </w:rPr>
        <w:t>д</w:t>
      </w:r>
      <w:r w:rsidR="00C452C5">
        <w:rPr>
          <w:rFonts w:ascii="Times New Roman" w:hAnsi="Times New Roman"/>
          <w:sz w:val="28"/>
          <w:szCs w:val="28"/>
        </w:rPr>
        <w:t xml:space="preserve">ства администрации муниципального образования Щербиновский район </w:t>
      </w:r>
      <w:r w:rsidR="00CB7C2F">
        <w:rPr>
          <w:rFonts w:ascii="Times New Roman" w:hAnsi="Times New Roman"/>
          <w:sz w:val="28"/>
          <w:szCs w:val="28"/>
        </w:rPr>
        <w:t xml:space="preserve">      </w:t>
      </w:r>
      <w:r w:rsidR="00C452C5">
        <w:rPr>
          <w:rFonts w:ascii="Times New Roman" w:hAnsi="Times New Roman"/>
          <w:sz w:val="28"/>
          <w:szCs w:val="28"/>
        </w:rPr>
        <w:t>(Кочерга) о</w:t>
      </w:r>
      <w:r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EB7508" w:rsidRDefault="00EB7508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F31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Постановление вступает в силу на следующий день после его офиц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ального опубликования.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5A1051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 г</w:t>
      </w:r>
      <w:r w:rsidR="00EB750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B7508" w:rsidRPr="00EF48A9" w:rsidRDefault="00EB7508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5A1051">
        <w:rPr>
          <w:rFonts w:ascii="Times New Roman" w:hAnsi="Times New Roman"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</w:t>
      </w:r>
      <w:r w:rsidR="005A1051">
        <w:rPr>
          <w:rFonts w:ascii="Times New Roman" w:hAnsi="Times New Roman"/>
          <w:sz w:val="28"/>
          <w:szCs w:val="28"/>
        </w:rPr>
        <w:t>А.А. Бел</w:t>
      </w:r>
      <w:r w:rsidR="005A1051">
        <w:rPr>
          <w:rFonts w:ascii="Times New Roman" w:hAnsi="Times New Roman"/>
          <w:sz w:val="28"/>
          <w:szCs w:val="28"/>
        </w:rPr>
        <w:t>и</w:t>
      </w:r>
      <w:r w:rsidR="005A1051">
        <w:rPr>
          <w:rFonts w:ascii="Times New Roman" w:hAnsi="Times New Roman"/>
          <w:sz w:val="28"/>
          <w:szCs w:val="28"/>
        </w:rPr>
        <w:t>ков</w:t>
      </w:r>
    </w:p>
    <w:sectPr w:rsidR="00EB7508" w:rsidRPr="00EF48A9" w:rsidSect="00EF48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8A9"/>
    <w:rsid w:val="000075DE"/>
    <w:rsid w:val="00042655"/>
    <w:rsid w:val="0009784F"/>
    <w:rsid w:val="000B4C36"/>
    <w:rsid w:val="000C113C"/>
    <w:rsid w:val="001465FA"/>
    <w:rsid w:val="00203A22"/>
    <w:rsid w:val="00231113"/>
    <w:rsid w:val="002E27D6"/>
    <w:rsid w:val="003201A9"/>
    <w:rsid w:val="0032437B"/>
    <w:rsid w:val="00386D2B"/>
    <w:rsid w:val="00395CF8"/>
    <w:rsid w:val="003B0F13"/>
    <w:rsid w:val="00472884"/>
    <w:rsid w:val="004D1837"/>
    <w:rsid w:val="004F3697"/>
    <w:rsid w:val="00502047"/>
    <w:rsid w:val="0050583D"/>
    <w:rsid w:val="005062AF"/>
    <w:rsid w:val="005A1051"/>
    <w:rsid w:val="005D188F"/>
    <w:rsid w:val="005F318A"/>
    <w:rsid w:val="00607D47"/>
    <w:rsid w:val="00626EAE"/>
    <w:rsid w:val="0063749C"/>
    <w:rsid w:val="00641102"/>
    <w:rsid w:val="00641988"/>
    <w:rsid w:val="006445C3"/>
    <w:rsid w:val="00735921"/>
    <w:rsid w:val="00795BC9"/>
    <w:rsid w:val="007C69A9"/>
    <w:rsid w:val="007F47B1"/>
    <w:rsid w:val="008735C6"/>
    <w:rsid w:val="00875391"/>
    <w:rsid w:val="008E6785"/>
    <w:rsid w:val="00960A9D"/>
    <w:rsid w:val="00985AEA"/>
    <w:rsid w:val="00A0781E"/>
    <w:rsid w:val="00A1307C"/>
    <w:rsid w:val="00A25981"/>
    <w:rsid w:val="00A25AFB"/>
    <w:rsid w:val="00A9572B"/>
    <w:rsid w:val="00C452C5"/>
    <w:rsid w:val="00CB7C2F"/>
    <w:rsid w:val="00CD0A14"/>
    <w:rsid w:val="00CD2642"/>
    <w:rsid w:val="00D01704"/>
    <w:rsid w:val="00D55344"/>
    <w:rsid w:val="00D85341"/>
    <w:rsid w:val="00D91A2D"/>
    <w:rsid w:val="00D92CB0"/>
    <w:rsid w:val="00DC25EC"/>
    <w:rsid w:val="00E405DE"/>
    <w:rsid w:val="00E91E94"/>
    <w:rsid w:val="00EB7508"/>
    <w:rsid w:val="00EF48A9"/>
    <w:rsid w:val="00EF58E4"/>
    <w:rsid w:val="00F4526D"/>
    <w:rsid w:val="00F620B3"/>
    <w:rsid w:val="00F82429"/>
    <w:rsid w:val="00FC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2020-08-03T07:00:00Z</cp:lastPrinted>
  <dcterms:created xsi:type="dcterms:W3CDTF">2015-07-15T08:41:00Z</dcterms:created>
  <dcterms:modified xsi:type="dcterms:W3CDTF">2020-10-05T06:45:00Z</dcterms:modified>
</cp:coreProperties>
</file>